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8504"/>
            <w:shd w:val="clear" w:fill="276749"/>
          </w:tcPr>
          <w:p>
            <w:pPr>
              <w:bidi w:val="1"/>
              <w:jc w:val="right"/>
            </w:pPr>
            <w:r>
              <w:rPr>
                <w:color w:val="FFFFFF"/>
              </w:rPr>
            </w:r>
            <w:r>
              <w:rPr>
                <w:rFonts w:ascii="Arial" w:hAnsi="Arial" w:cs="Arial"/>
                <w:b/>
                <w:color w:val="FFFFFF"/>
                <w:sz w:val="40"/>
                <w:rtl w:val="1"/>
                <w:szCs w:val="40"/>
                <w:bCs/>
              </w:rPr>
              <w:t>🔭 משקפת הקנאה – דף עבודה</w:t>
            </w:r>
          </w:p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FFFFFF"/>
                <w:sz w:val="20"/>
                <w:rtl w:val="1"/>
                <w:szCs w:val="20"/>
              </w:rPr>
              <w:t>חט״ב · מתבוננים על קנאה</w:t>
            </w:r>
          </w:p>
        </w:tc>
        <w:tc>
          <w:tcPr>
            <w:tcW w:type="dxa" w:w="1701"/>
          </w:tcPr>
          <w:p>
            <w:pPr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76000" cy="57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444444"/>
          <w:sz w:val="21"/>
          <w:rtl w:val="1"/>
          <w:szCs w:val="21"/>
        </w:rPr>
        <w:t>שם: ____________   כיתה: ________   תאריך: 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EFCBF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משקפת הקנאה מגדילה את מה שיש לאחרים ומעלימה את מה שיש לנו. היום נתרגל להוריד אותה.</w:t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1. מחשבה ← מחשבה חלופית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לכל מחשבה שמגבירה קנאה, כתבו מחשבה חלופית שעוזרת (אחת כבר כתובה כדוגמה).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💭 המחשבה</w:t>
            </w:r>
          </w:p>
        </w:tc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🌱 מחשבה חלופית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"לה/לו תמיד יש הכול"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האם באמת הכול? מה אני לא רואה? (בודקים את התמונה המלאה)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"אני לא מספיק טוב/ה"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"זה לא הוגן!"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"כולם יחשבו שאני לוזר/ית"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"זה יקרה לי אף פעם"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2. מצבים מהשכבה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בחרו 3 מצבים. לכל אחד כתבו: מה מרגישים? איזו דרך תעזור? מה הייתם אומרים?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מצב</w:t>
            </w:r>
          </w:p>
        </w:tc>
        <w:tc>
          <w:tcPr>
            <w:tcW w:type="dxa" w:w="3402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מרגישים?</w:t>
            </w:r>
          </w:p>
        </w:tc>
        <w:tc>
          <w:tcPr>
            <w:tcW w:type="dxa" w:w="3402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איזו דרך תעזור?</w:t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🎭 חבר/ה קיבל/ה את התפקיד הראשי בהצגה השכבתית – התפקיד שרצית.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📸 בקבוצת הכיתה עלו תמונות ממסיבה שלא הוזמנת אליה.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👟 כולם מדברים על הנעליים החדשות של מישהי מהשכבה.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💬 החברה הכי טובה שלך התחילה לשבת עם קבוצה אחרת בהפסקות.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🏀 שחקן חדש בנבחרת קיבל יותר דקות משחק ממך.</w:t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3402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3. מאחורי הפוסט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בחרו פוסט אחד (אמיתי או דמיוני – בלי שמות!). מה רואים בתמונה? מה אולי לא רואים?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רואים 📸</w:t>
            </w:r>
          </w:p>
        </w:tc>
        <w:tc>
          <w:tcPr>
            <w:tcW w:type="dxa" w:w="5103"/>
            <w:shd w:val="clear" w:fill="E6F4EA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אולי לא רואים 🎬</w:t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  <w:tr>
        <w:trPr>
          <w:trHeight w:val="510"/>
        </w:trPr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</w:r>
          </w:p>
        </w:tc>
      </w:tr>
    </w:tbl>
    <w:p/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4. קנאה או הערכה?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סמנו ליד כל משפט: ק = קנאה שמכווצת, ה = הערכה שמצמיחה.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 אני לא יכול/ה לשמוע עוד מילה על ההצלחה שלה.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 איך הוא הגיע לזה? אני רוצה ללמוד ממנו.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 אם היא נכשלת – אני קצת שמח/ה.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 ההצלחה שלו מראה לי שגם אני יכול/ה.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 בטח זה רק בגלל מזל או קשרים.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 כל הכבוד לה, זה מגיע לה אחרי כל העבודה.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 אני מעדיף/ה לא לראות את הפוסטים שלו בכלל.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☐  אשאל אותה מה עזר לה להצליח.</w:t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76749"/>
          <w:sz w:val="26"/>
          <w:rtl w:val="1"/>
          <w:szCs w:val="26"/>
          <w:bCs/>
        </w:rPr>
        <w:t>5. משפט פרגון אמיתי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כתבו הודעה קצרה למישהו/י שהצליח/ה – בלי "אבל":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999999"/>
          <w:sz w:val="22"/>
          <w:rtl w:val="1"/>
          <w:szCs w:val="22"/>
        </w:rPr>
        <w:t>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fill="FFFFF0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🧭 קישור לחוסן: הנשימה והמשפט המחזק (עש״ן ד״ק) עוזרים כשהקנאה "חמה"; פנייה לחבר/ה ולמבוגר/ת היא ערוץ החברה בגש״ר מאח״ד.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right"/>
    </w:pPr>
    <w:r>
      <w:rPr>
        <w:rFonts w:ascii="Arial" w:hAnsi="Arial" w:cs="Arial"/>
        <w:b w:val="0"/>
        <w:color w:val="666666"/>
        <w:sz w:val="17"/>
        <w:rtl w:val="1"/>
        <w:szCs w:val="17"/>
      </w:rPr>
      <w:t>יצרה: רוית ראש בן ישי · הערוגה שלי – מתבוננים על קנאה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